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B7" w:rsidRDefault="007F34B2" w:rsidP="00917BB7">
      <w:pPr>
        <w:rPr>
          <w:b/>
        </w:rPr>
      </w:pPr>
      <w:r>
        <w:rPr>
          <w:noProof/>
          <w:lang w:eastAsia="it-IT"/>
        </w:rPr>
        <w:drawing>
          <wp:anchor distT="48768" distB="98806" distL="175260" distR="223647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2999105" cy="1548765"/>
            <wp:effectExtent l="19050" t="0" r="0" b="0"/>
            <wp:wrapSquare wrapText="bothSides"/>
            <wp:docPr id="3" name="Immagine 1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7BB7">
        <w:rPr>
          <w:b/>
        </w:rPr>
        <w:t>Associazione Culturale Castiglionese</w:t>
      </w:r>
    </w:p>
    <w:p w:rsidR="00917BB7" w:rsidRDefault="00917BB7" w:rsidP="00917BB7">
      <w:pPr>
        <w:rPr>
          <w:b/>
        </w:rPr>
      </w:pPr>
      <w:r>
        <w:rPr>
          <w:b/>
        </w:rPr>
        <w:t>“Umberto Foschi”</w:t>
      </w:r>
    </w:p>
    <w:p w:rsidR="00917BB7" w:rsidRDefault="00917BB7" w:rsidP="00917BB7">
      <w:pPr>
        <w:rPr>
          <w:b/>
        </w:rPr>
      </w:pPr>
      <w:r>
        <w:rPr>
          <w:b/>
        </w:rPr>
        <w:t>Via Zattoni 2/A</w:t>
      </w:r>
    </w:p>
    <w:p w:rsidR="00917BB7" w:rsidRDefault="00917BB7" w:rsidP="00917BB7">
      <w:pPr>
        <w:rPr>
          <w:b/>
        </w:rPr>
      </w:pPr>
      <w:r>
        <w:rPr>
          <w:b/>
        </w:rPr>
        <w:t>48125 Castiglione di Ravenna</w:t>
      </w:r>
    </w:p>
    <w:p w:rsidR="00917BB7" w:rsidRDefault="00917BB7" w:rsidP="00917BB7"/>
    <w:p w:rsidR="00917BB7" w:rsidRDefault="00917BB7" w:rsidP="00917BB7">
      <w:pPr>
        <w:rPr>
          <w:sz w:val="72"/>
          <w:szCs w:val="72"/>
        </w:rPr>
      </w:pPr>
      <w:r>
        <w:rPr>
          <w:sz w:val="72"/>
          <w:szCs w:val="72"/>
        </w:rPr>
        <w:t xml:space="preserve">            </w:t>
      </w:r>
      <w:r w:rsidR="007F34B2">
        <w:rPr>
          <w:noProof/>
          <w:lang w:eastAsia="it-IT"/>
        </w:rPr>
        <w:drawing>
          <wp:inline distT="0" distB="0" distL="0" distR="0">
            <wp:extent cx="471170" cy="734060"/>
            <wp:effectExtent l="19050" t="0" r="5080" b="0"/>
            <wp:docPr id="1" name="Immagine 1" descr="http://www.parmaitaly.com/verdi/fotoverdi2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rmaitaly.com/verdi/fotoverdi2p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</w:t>
      </w:r>
      <w:r w:rsidRPr="00A009B5">
        <w:rPr>
          <w:rFonts w:ascii="Tekton Pro" w:hAnsi="Tekton Pro"/>
          <w:sz w:val="72"/>
          <w:szCs w:val="72"/>
        </w:rPr>
        <w:t>VIVA VERDI</w:t>
      </w:r>
      <w:r>
        <w:rPr>
          <w:sz w:val="72"/>
          <w:szCs w:val="72"/>
        </w:rPr>
        <w:t xml:space="preserve">  </w:t>
      </w:r>
      <w:r w:rsidR="007F34B2">
        <w:rPr>
          <w:noProof/>
          <w:lang w:eastAsia="it-IT"/>
        </w:rPr>
        <w:drawing>
          <wp:inline distT="0" distB="0" distL="0" distR="0">
            <wp:extent cx="471170" cy="734060"/>
            <wp:effectExtent l="19050" t="0" r="5080" b="0"/>
            <wp:docPr id="2" name="Immagine 2" descr="http://www.parmaitaly.com/verdi/fotoverdi2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rmaitaly.com/verdi/fotoverdi2p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917BB7" w:rsidRDefault="00917BB7" w:rsidP="00917BB7">
      <w:pPr>
        <w:tabs>
          <w:tab w:val="left" w:pos="223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VENERDI’  </w:t>
      </w:r>
      <w:r w:rsidR="00287C17">
        <w:rPr>
          <w:b/>
          <w:sz w:val="44"/>
          <w:szCs w:val="44"/>
        </w:rPr>
        <w:t>7 FEBBRAIO 2014</w:t>
      </w:r>
      <w:r>
        <w:rPr>
          <w:b/>
          <w:sz w:val="44"/>
          <w:szCs w:val="44"/>
        </w:rPr>
        <w:t xml:space="preserve">     ORE 20.30</w:t>
      </w:r>
    </w:p>
    <w:p w:rsidR="00917BB7" w:rsidRPr="00A009B5" w:rsidRDefault="00917BB7" w:rsidP="00917BB7">
      <w:pPr>
        <w:tabs>
          <w:tab w:val="left" w:pos="223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</w:t>
      </w:r>
      <w:r w:rsidRPr="00A009B5">
        <w:rPr>
          <w:sz w:val="32"/>
          <w:szCs w:val="32"/>
        </w:rPr>
        <w:t>PRESSO LA SEDE SOCIALE</w:t>
      </w:r>
    </w:p>
    <w:p w:rsidR="00917BB7" w:rsidRDefault="00917BB7" w:rsidP="00917BB7">
      <w:pPr>
        <w:tabs>
          <w:tab w:val="left" w:pos="2235"/>
        </w:tabs>
      </w:pPr>
      <w:r>
        <w:rPr>
          <w:sz w:val="52"/>
          <w:szCs w:val="52"/>
        </w:rPr>
        <w:t xml:space="preserve">       </w:t>
      </w:r>
      <w:r>
        <w:rPr>
          <w:sz w:val="32"/>
          <w:szCs w:val="32"/>
        </w:rPr>
        <w:t>proiezione dell’ opera</w:t>
      </w:r>
      <w:r>
        <w:rPr>
          <w:sz w:val="52"/>
          <w:szCs w:val="52"/>
        </w:rPr>
        <w:t xml:space="preserve"> </w:t>
      </w:r>
      <w:r w:rsidRPr="00A009B5">
        <w:rPr>
          <w:rFonts w:ascii="Tekton Pro" w:hAnsi="Tekton Pro"/>
          <w:sz w:val="52"/>
          <w:szCs w:val="52"/>
        </w:rPr>
        <w:t>“</w:t>
      </w:r>
      <w:r w:rsidR="00287C17">
        <w:rPr>
          <w:rFonts w:ascii="Tekton Pro" w:hAnsi="Tekton Pro"/>
          <w:sz w:val="52"/>
          <w:szCs w:val="52"/>
        </w:rPr>
        <w:t>ERNANI</w:t>
      </w:r>
      <w:r w:rsidRPr="00A009B5">
        <w:rPr>
          <w:rFonts w:ascii="Tekton Pro" w:hAnsi="Tekton Pro"/>
          <w:b/>
          <w:sz w:val="52"/>
          <w:szCs w:val="52"/>
        </w:rPr>
        <w:t>”</w:t>
      </w:r>
      <w:r>
        <w:rPr>
          <w:sz w:val="52"/>
          <w:szCs w:val="52"/>
        </w:rPr>
        <w:t xml:space="preserve">    </w:t>
      </w:r>
      <w:r>
        <w:rPr>
          <w:sz w:val="32"/>
          <w:szCs w:val="32"/>
        </w:rPr>
        <w:t>sottotitolata</w:t>
      </w:r>
    </w:p>
    <w:p w:rsidR="00917BB7" w:rsidRDefault="00917BB7" w:rsidP="00917BB7">
      <w:pPr>
        <w:tabs>
          <w:tab w:val="left" w:pos="2235"/>
        </w:tabs>
      </w:pPr>
      <w:r>
        <w:t xml:space="preserve">Direttore:  </w:t>
      </w:r>
      <w:r w:rsidR="008A33EC">
        <w:t>Riccardo Muti</w:t>
      </w:r>
    </w:p>
    <w:p w:rsidR="00917BB7" w:rsidRDefault="00917BB7" w:rsidP="00917BB7">
      <w:pPr>
        <w:tabs>
          <w:tab w:val="left" w:pos="2235"/>
        </w:tabs>
      </w:pPr>
      <w:r>
        <w:t xml:space="preserve"> Interpreti: </w:t>
      </w:r>
      <w:r w:rsidR="00287C17">
        <w:t>p. Domingo, M. Freni, R. Bruson, N. Ghiaurov</w:t>
      </w:r>
    </w:p>
    <w:p w:rsidR="00917BB7" w:rsidRDefault="00917BB7" w:rsidP="00917BB7">
      <w:pPr>
        <w:tabs>
          <w:tab w:val="left" w:pos="2235"/>
        </w:tabs>
      </w:pPr>
      <w:r>
        <w:t xml:space="preserve"> Orchestra e Coro : </w:t>
      </w:r>
      <w:r w:rsidR="008A33EC">
        <w:t>Alla Scala di Milano</w:t>
      </w:r>
      <w:r w:rsidR="00287C17">
        <w:t xml:space="preserve"> </w:t>
      </w:r>
      <w:r w:rsidR="008A33EC">
        <w:t xml:space="preserve"> </w:t>
      </w:r>
      <w:r w:rsidR="00287C17">
        <w:t>(1982)</w:t>
      </w:r>
    </w:p>
    <w:p w:rsidR="00917BB7" w:rsidRDefault="00917BB7" w:rsidP="00917BB7">
      <w:pPr>
        <w:tabs>
          <w:tab w:val="left" w:pos="2235"/>
        </w:tabs>
      </w:pPr>
      <w:r>
        <w:t>Proiezione su grande schermo. Prima della proiezione del dvd ci sarà la lettura della trama e verranno forniti alcuni cenni storici sull’opera.</w:t>
      </w:r>
    </w:p>
    <w:p w:rsidR="00917BB7" w:rsidRDefault="00917BB7" w:rsidP="00917BB7">
      <w:pPr>
        <w:pBdr>
          <w:bottom w:val="single" w:sz="12" w:space="1" w:color="auto"/>
        </w:pBdr>
        <w:tabs>
          <w:tab w:val="left" w:pos="2235"/>
        </w:tabs>
      </w:pPr>
      <w:r>
        <w:t>Per permettere una migliore comprensione dello svolgimento degli avvenimenti l’opera è sottotitolata.</w:t>
      </w:r>
    </w:p>
    <w:p w:rsidR="00917BB7" w:rsidRDefault="00917BB7" w:rsidP="00917BB7">
      <w:pPr>
        <w:tabs>
          <w:tab w:val="left" w:pos="2235"/>
        </w:tabs>
      </w:pPr>
    </w:p>
    <w:p w:rsidR="00917BB7" w:rsidRDefault="00917BB7" w:rsidP="00917BB7">
      <w:pPr>
        <w:tabs>
          <w:tab w:val="left" w:pos="223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VENERDI’   </w:t>
      </w:r>
      <w:r w:rsidR="00287C17">
        <w:rPr>
          <w:b/>
          <w:sz w:val="44"/>
          <w:szCs w:val="44"/>
        </w:rPr>
        <w:t>28 FEBBRAIO</w:t>
      </w:r>
      <w:r>
        <w:rPr>
          <w:b/>
          <w:sz w:val="44"/>
          <w:szCs w:val="44"/>
        </w:rPr>
        <w:t xml:space="preserve"> 2014       ORE 20.30</w:t>
      </w:r>
    </w:p>
    <w:p w:rsidR="00917BB7" w:rsidRDefault="00917BB7" w:rsidP="00917BB7">
      <w:pPr>
        <w:tabs>
          <w:tab w:val="left" w:pos="2235"/>
        </w:tabs>
        <w:rPr>
          <w:b/>
          <w:sz w:val="44"/>
          <w:szCs w:val="44"/>
        </w:rPr>
      </w:pPr>
      <w:r>
        <w:rPr>
          <w:sz w:val="52"/>
          <w:szCs w:val="52"/>
        </w:rPr>
        <w:t xml:space="preserve">     </w:t>
      </w:r>
      <w:r>
        <w:rPr>
          <w:sz w:val="32"/>
          <w:szCs w:val="32"/>
        </w:rPr>
        <w:t xml:space="preserve">  proiezione</w:t>
      </w:r>
      <w:r>
        <w:rPr>
          <w:sz w:val="52"/>
          <w:szCs w:val="52"/>
        </w:rPr>
        <w:t xml:space="preserve">  </w:t>
      </w:r>
      <w:r w:rsidR="00287C17">
        <w:rPr>
          <w:sz w:val="32"/>
          <w:szCs w:val="32"/>
        </w:rPr>
        <w:t>de</w:t>
      </w:r>
      <w:r>
        <w:rPr>
          <w:sz w:val="32"/>
          <w:szCs w:val="32"/>
        </w:rPr>
        <w:t xml:space="preserve">  </w:t>
      </w:r>
      <w:r>
        <w:rPr>
          <w:b/>
          <w:sz w:val="52"/>
          <w:szCs w:val="52"/>
        </w:rPr>
        <w:t xml:space="preserve"> </w:t>
      </w:r>
      <w:r>
        <w:rPr>
          <w:rFonts w:ascii="Tekton Pro" w:hAnsi="Tekton Pro"/>
          <w:b/>
          <w:sz w:val="52"/>
          <w:szCs w:val="52"/>
        </w:rPr>
        <w:t>“</w:t>
      </w:r>
      <w:r w:rsidR="00287C17">
        <w:rPr>
          <w:rFonts w:ascii="Tekton Pro" w:hAnsi="Tekton Pro"/>
          <w:b/>
          <w:sz w:val="52"/>
          <w:szCs w:val="52"/>
        </w:rPr>
        <w:t>I DUE FOSCARI</w:t>
      </w:r>
      <w:r w:rsidR="008A33EC">
        <w:rPr>
          <w:rFonts w:ascii="Tekton Pro" w:hAnsi="Tekton Pro"/>
          <w:b/>
          <w:sz w:val="52"/>
          <w:szCs w:val="52"/>
        </w:rPr>
        <w:t xml:space="preserve">”  </w:t>
      </w:r>
      <w:r>
        <w:rPr>
          <w:rFonts w:ascii="Tekton Pro" w:hAnsi="Tekton Pro"/>
          <w:b/>
          <w:sz w:val="52"/>
          <w:szCs w:val="52"/>
        </w:rPr>
        <w:t xml:space="preserve"> </w:t>
      </w:r>
      <w:r>
        <w:rPr>
          <w:rFonts w:ascii="Tekton Pro" w:hAnsi="Tekton Pro"/>
          <w:b/>
          <w:sz w:val="28"/>
          <w:szCs w:val="28"/>
        </w:rPr>
        <w:t>sottotitolata</w:t>
      </w:r>
      <w:r>
        <w:rPr>
          <w:rFonts w:ascii="Tekton Pro" w:hAnsi="Tekton Pro"/>
          <w:b/>
          <w:sz w:val="52"/>
          <w:szCs w:val="52"/>
        </w:rPr>
        <w:t xml:space="preserve">           </w:t>
      </w:r>
    </w:p>
    <w:p w:rsidR="00917BB7" w:rsidRPr="00B743DA" w:rsidRDefault="00917BB7" w:rsidP="00917BB7">
      <w:pPr>
        <w:tabs>
          <w:tab w:val="left" w:pos="2235"/>
        </w:tabs>
      </w:pPr>
      <w:r w:rsidRPr="00B743DA">
        <w:t xml:space="preserve">Direttore: </w:t>
      </w:r>
      <w:r w:rsidR="00287C17">
        <w:t>Nello Santi</w:t>
      </w:r>
    </w:p>
    <w:p w:rsidR="00917BB7" w:rsidRPr="00A7677F" w:rsidRDefault="00917BB7" w:rsidP="00917BB7">
      <w:pPr>
        <w:tabs>
          <w:tab w:val="left" w:pos="2235"/>
        </w:tabs>
      </w:pPr>
      <w:r w:rsidRPr="00A7677F">
        <w:t>Interpreti:</w:t>
      </w:r>
      <w:r w:rsidR="008A33EC">
        <w:t xml:space="preserve"> </w:t>
      </w:r>
      <w:r w:rsidR="00287C17">
        <w:t>L. Nucci, V. La Scola, A. Pendatchanska</w:t>
      </w:r>
      <w:r w:rsidRPr="00A7677F">
        <w:t xml:space="preserve"> </w:t>
      </w:r>
      <w:bookmarkStart w:id="0" w:name="_GoBack"/>
      <w:bookmarkEnd w:id="0"/>
      <w:r>
        <w:t xml:space="preserve"> </w:t>
      </w:r>
    </w:p>
    <w:p w:rsidR="00917BB7" w:rsidRDefault="00917BB7" w:rsidP="00917BB7">
      <w:pPr>
        <w:tabs>
          <w:tab w:val="left" w:pos="2235"/>
        </w:tabs>
      </w:pPr>
      <w:r>
        <w:t xml:space="preserve">Orchestra e Coro: </w:t>
      </w:r>
      <w:r w:rsidR="008A33EC">
        <w:t xml:space="preserve"> </w:t>
      </w:r>
      <w:r w:rsidR="00287C17">
        <w:t>Teatro San Carlo di Napoli (2000)</w:t>
      </w:r>
      <w:r w:rsidR="008A33EC">
        <w:t xml:space="preserve"> </w:t>
      </w:r>
      <w:r>
        <w:t xml:space="preserve"> </w:t>
      </w:r>
    </w:p>
    <w:p w:rsidR="00917BB7" w:rsidRDefault="00917BB7" w:rsidP="00917BB7">
      <w:pPr>
        <w:tabs>
          <w:tab w:val="left" w:pos="2235"/>
        </w:tabs>
        <w:rPr>
          <w:rFonts w:ascii="Amazone BT" w:hAnsi="Amazone BT"/>
        </w:rPr>
      </w:pPr>
      <w:r>
        <w:t xml:space="preserve">       AL TERMINE  DI CIASCUNA SERATA   PICCOLO RINFRESCO OFFERTO DALL’ASSOCIAZIONE               </w:t>
      </w:r>
    </w:p>
    <w:p w:rsidR="00917BB7" w:rsidRDefault="00917BB7" w:rsidP="00917BB7">
      <w:pPr>
        <w:tabs>
          <w:tab w:val="left" w:pos="2235"/>
        </w:tabs>
        <w:rPr>
          <w:sz w:val="20"/>
          <w:szCs w:val="20"/>
        </w:rPr>
      </w:pPr>
      <w:r>
        <w:rPr>
          <w:sz w:val="20"/>
          <w:szCs w:val="20"/>
        </w:rPr>
        <w:t xml:space="preserve">SI RINGRAZIA PER </w:t>
      </w:r>
      <w:smartTag w:uri="urn:schemas-microsoft-com:office:smarttags" w:element="PersonName">
        <w:smartTagPr>
          <w:attr w:name="ProductID" w:val="LA COLLABORAZIONE LA"/>
        </w:smartTagPr>
        <w:r>
          <w:rPr>
            <w:sz w:val="20"/>
            <w:szCs w:val="20"/>
          </w:rPr>
          <w:t>LA COLLABORAZIONE LA</w:t>
        </w:r>
      </w:smartTag>
      <w:r>
        <w:rPr>
          <w:sz w:val="20"/>
          <w:szCs w:val="20"/>
        </w:rPr>
        <w:t xml:space="preserve"> BANCA DI CREDITO COOPERATIVO FILIALE DI CASTIGLIONE DI RAVENNA</w:t>
      </w:r>
    </w:p>
    <w:p w:rsidR="00917BB7" w:rsidRDefault="00917BB7" w:rsidP="00917BB7"/>
    <w:p w:rsidR="00917BB7" w:rsidRDefault="00917BB7"/>
    <w:sectPr w:rsidR="00917B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mazone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917BB7"/>
    <w:rsid w:val="00287C17"/>
    <w:rsid w:val="007F34B2"/>
    <w:rsid w:val="008A33EC"/>
    <w:rsid w:val="00917BB7"/>
    <w:rsid w:val="00C10F78"/>
    <w:rsid w:val="00E3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17BB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rsid w:val="00C1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0F7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parmaitaly.com/verdi/fotoverdi2p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1314</CharactersWithSpaces>
  <SharedDoc>false</SharedDoc>
  <HLinks>
    <vt:vector size="12" baseType="variant">
      <vt:variant>
        <vt:i4>8192043</vt:i4>
      </vt:variant>
      <vt:variant>
        <vt:i4>2249</vt:i4>
      </vt:variant>
      <vt:variant>
        <vt:i4>1025</vt:i4>
      </vt:variant>
      <vt:variant>
        <vt:i4>1</vt:i4>
      </vt:variant>
      <vt:variant>
        <vt:lpwstr>http://www.parmaitaly.com/verdi/fotoverdi2p.jpg</vt:lpwstr>
      </vt:variant>
      <vt:variant>
        <vt:lpwstr/>
      </vt:variant>
      <vt:variant>
        <vt:i4>8192043</vt:i4>
      </vt:variant>
      <vt:variant>
        <vt:i4>2352</vt:i4>
      </vt:variant>
      <vt:variant>
        <vt:i4>1026</vt:i4>
      </vt:variant>
      <vt:variant>
        <vt:i4>1</vt:i4>
      </vt:variant>
      <vt:variant>
        <vt:lpwstr>http://www.parmaitaly.com/verdi/fotoverdi2p.jpg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cp:lastPrinted>2014-01-26T00:14:00Z</cp:lastPrinted>
  <dcterms:created xsi:type="dcterms:W3CDTF">2014-01-26T00:17:00Z</dcterms:created>
  <dcterms:modified xsi:type="dcterms:W3CDTF">2014-01-26T00:17:00Z</dcterms:modified>
</cp:coreProperties>
</file>